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463" w14:textId="77777777" w:rsidR="002411F5" w:rsidRPr="002411F5" w:rsidRDefault="002411F5" w:rsidP="00013473">
      <w:pPr>
        <w:spacing w:before="240" w:line="276" w:lineRule="auto"/>
        <w:rPr>
          <w:b/>
          <w:bCs/>
          <w:sz w:val="2"/>
          <w:szCs w:val="2"/>
        </w:rPr>
      </w:pPr>
    </w:p>
    <w:p w14:paraId="6F0050CB" w14:textId="2E20E592" w:rsidR="00D563C9" w:rsidRPr="006E5D5F" w:rsidRDefault="006E5D5F" w:rsidP="00013473">
      <w:pPr>
        <w:spacing w:before="240" w:line="276" w:lineRule="auto"/>
        <w:rPr>
          <w:b/>
          <w:bCs/>
          <w:sz w:val="32"/>
          <w:szCs w:val="32"/>
        </w:rPr>
      </w:pPr>
      <w:r w:rsidRPr="006E5D5F">
        <w:rPr>
          <w:b/>
          <w:bCs/>
          <w:sz w:val="32"/>
          <w:szCs w:val="32"/>
        </w:rPr>
        <w:t>Søknad om introduksjonsprogram</w:t>
      </w:r>
    </w:p>
    <w:p w14:paraId="114E275D" w14:textId="77777777" w:rsidR="002411F5" w:rsidRDefault="00BE6D43" w:rsidP="00013473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Noen personer har automatisk rett til å delta i introduksjonsprogrammet, mens andre kan få tilbud om introduksjonsprogram etter søknad til kommunen.</w:t>
      </w:r>
      <w:r w:rsidR="00902570">
        <w:rPr>
          <w:rFonts w:cstheme="minorHAnsi"/>
          <w:color w:val="333333"/>
          <w:sz w:val="23"/>
          <w:szCs w:val="23"/>
          <w:shd w:val="clear" w:color="auto" w:fill="FFFFFF"/>
        </w:rPr>
        <w:t xml:space="preserve"> De som </w:t>
      </w:r>
      <w:r w:rsidR="0025527D">
        <w:rPr>
          <w:rFonts w:cstheme="minorHAnsi"/>
          <w:color w:val="333333"/>
          <w:sz w:val="23"/>
          <w:szCs w:val="23"/>
          <w:shd w:val="clear" w:color="auto" w:fill="FFFFFF"/>
        </w:rPr>
        <w:t>må søke for å få delta i introduksjonsprogrammet er</w:t>
      </w:r>
      <w:r w:rsidR="002411F5">
        <w:rPr>
          <w:rFonts w:cstheme="minorHAnsi"/>
          <w:color w:val="333333"/>
          <w:sz w:val="23"/>
          <w:szCs w:val="23"/>
          <w:shd w:val="clear" w:color="auto" w:fill="FFFFFF"/>
        </w:rPr>
        <w:t>:</w:t>
      </w:r>
    </w:p>
    <w:p w14:paraId="1388A275" w14:textId="77777777" w:rsidR="00CC7DC2" w:rsidRDefault="0025527D" w:rsidP="00013473">
      <w:pPr>
        <w:pStyle w:val="Listeavsnitt"/>
        <w:numPr>
          <w:ilvl w:val="0"/>
          <w:numId w:val="3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 w:rsidRPr="00CC7DC2">
        <w:rPr>
          <w:rFonts w:cstheme="minorHAnsi"/>
          <w:color w:val="333333"/>
          <w:sz w:val="23"/>
          <w:szCs w:val="23"/>
          <w:shd w:val="clear" w:color="auto" w:fill="FFFFFF"/>
        </w:rPr>
        <w:t>flyktninger mellom 5</w:t>
      </w:r>
      <w:r w:rsidR="00F61ACA" w:rsidRPr="00CC7DC2">
        <w:rPr>
          <w:rFonts w:cstheme="minorHAnsi"/>
          <w:color w:val="333333"/>
          <w:sz w:val="23"/>
          <w:szCs w:val="23"/>
          <w:shd w:val="clear" w:color="auto" w:fill="FFFFFF"/>
        </w:rPr>
        <w:t>6</w:t>
      </w:r>
      <w:r w:rsidRPr="00CC7DC2">
        <w:rPr>
          <w:rFonts w:cstheme="minorHAnsi"/>
          <w:color w:val="333333"/>
          <w:sz w:val="23"/>
          <w:szCs w:val="23"/>
          <w:shd w:val="clear" w:color="auto" w:fill="FFFFFF"/>
        </w:rPr>
        <w:t xml:space="preserve"> og 67 </w:t>
      </w:r>
      <w:r w:rsidR="00F61ACA" w:rsidRPr="00CC7DC2">
        <w:rPr>
          <w:rFonts w:cstheme="minorHAnsi"/>
          <w:color w:val="333333"/>
          <w:sz w:val="23"/>
          <w:szCs w:val="23"/>
          <w:shd w:val="clear" w:color="auto" w:fill="FFFFFF"/>
        </w:rPr>
        <w:t>år</w:t>
      </w:r>
    </w:p>
    <w:p w14:paraId="72224DE1" w14:textId="77777777" w:rsidR="00CC7DC2" w:rsidRDefault="00787DC3" w:rsidP="00013473">
      <w:pPr>
        <w:pStyle w:val="Listeavsnitt"/>
        <w:numPr>
          <w:ilvl w:val="0"/>
          <w:numId w:val="3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 w:rsidRPr="00CC7DC2">
        <w:rPr>
          <w:rFonts w:cstheme="minorHAnsi"/>
          <w:color w:val="333333"/>
          <w:sz w:val="23"/>
          <w:szCs w:val="23"/>
          <w:shd w:val="clear" w:color="auto" w:fill="FFFFFF"/>
        </w:rPr>
        <w:t>flyktninger som ikke er bosatt etter avtale med kommunen</w:t>
      </w:r>
    </w:p>
    <w:p w14:paraId="71762115" w14:textId="57A53FA9" w:rsidR="001E2FC1" w:rsidRDefault="004D3BAF" w:rsidP="00013473">
      <w:pPr>
        <w:pStyle w:val="Listeavsnitt"/>
        <w:numPr>
          <w:ilvl w:val="0"/>
          <w:numId w:val="3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 w:rsidRPr="00CC7DC2">
        <w:rPr>
          <w:rFonts w:cstheme="minorHAnsi"/>
          <w:color w:val="333333"/>
          <w:sz w:val="23"/>
          <w:szCs w:val="23"/>
          <w:shd w:val="clear" w:color="auto" w:fill="FFFFFF"/>
        </w:rPr>
        <w:t xml:space="preserve">familieinnvandrede </w:t>
      </w:r>
      <w:r w:rsidR="00556B45" w:rsidRPr="00CC7DC2">
        <w:rPr>
          <w:rFonts w:cstheme="minorHAnsi"/>
          <w:color w:val="333333"/>
          <w:sz w:val="23"/>
          <w:szCs w:val="23"/>
          <w:shd w:val="clear" w:color="auto" w:fill="FFFFFF"/>
        </w:rPr>
        <w:t xml:space="preserve">som </w:t>
      </w:r>
      <w:r w:rsidR="00CC7DC2">
        <w:rPr>
          <w:rFonts w:cstheme="minorHAnsi"/>
          <w:color w:val="333333"/>
          <w:sz w:val="23"/>
          <w:szCs w:val="23"/>
          <w:shd w:val="clear" w:color="auto" w:fill="FFFFFF"/>
        </w:rPr>
        <w:t>er familiemedlem med enten</w:t>
      </w:r>
    </w:p>
    <w:p w14:paraId="7786F590" w14:textId="27B344B9" w:rsidR="00CC7DC2" w:rsidRDefault="00696B10" w:rsidP="00CC7DC2">
      <w:pPr>
        <w:pStyle w:val="Listeavsnitt"/>
        <w:numPr>
          <w:ilvl w:val="0"/>
          <w:numId w:val="4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e</w:t>
      </w:r>
      <w:r w:rsidR="00CC7DC2">
        <w:rPr>
          <w:rFonts w:cstheme="minorHAnsi"/>
          <w:color w:val="333333"/>
          <w:sz w:val="23"/>
          <w:szCs w:val="23"/>
          <w:shd w:val="clear" w:color="auto" w:fill="FFFFFF"/>
        </w:rPr>
        <w:t xml:space="preserve">n </w:t>
      </w:r>
      <w:r>
        <w:rPr>
          <w:rFonts w:cstheme="minorHAnsi"/>
          <w:color w:val="333333"/>
          <w:sz w:val="23"/>
          <w:szCs w:val="23"/>
          <w:shd w:val="clear" w:color="auto" w:fill="FFFFFF"/>
        </w:rPr>
        <w:t xml:space="preserve">person som </w:t>
      </w:r>
      <w:r w:rsidR="005B379B">
        <w:rPr>
          <w:rFonts w:cstheme="minorHAnsi"/>
          <w:color w:val="333333"/>
          <w:sz w:val="23"/>
          <w:szCs w:val="23"/>
          <w:shd w:val="clear" w:color="auto" w:fill="FFFFFF"/>
        </w:rPr>
        <w:t>ikke er flyktning</w:t>
      </w:r>
    </w:p>
    <w:p w14:paraId="5AB3A6A5" w14:textId="331EA4AE" w:rsidR="005B379B" w:rsidRDefault="005B379B" w:rsidP="00CC7DC2">
      <w:pPr>
        <w:pStyle w:val="Listeavsnitt"/>
        <w:numPr>
          <w:ilvl w:val="0"/>
          <w:numId w:val="4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en flyktning som ble bosatt i en kommune for mer enn fem år siden</w:t>
      </w:r>
    </w:p>
    <w:p w14:paraId="6AF9B3E8" w14:textId="48FACE54" w:rsidR="00231E10" w:rsidRDefault="004A4E3A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 xml:space="preserve">Personer som </w:t>
      </w:r>
      <w:r w:rsidR="00251431">
        <w:rPr>
          <w:rFonts w:cstheme="minorHAnsi"/>
          <w:color w:val="333333"/>
          <w:sz w:val="23"/>
          <w:szCs w:val="23"/>
          <w:shd w:val="clear" w:color="auto" w:fill="FFFFFF"/>
        </w:rPr>
        <w:t>oppholder seg i Norge etter EØS-regelverket får ikke delta i introduksjonsprogram.</w:t>
      </w:r>
    </w:p>
    <w:p w14:paraId="19E091BF" w14:textId="77777777" w:rsidR="008F3287" w:rsidRDefault="008F3287" w:rsidP="008F3287">
      <w:pPr>
        <w:spacing w:after="0"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4B7B" w14:paraId="0A1CE7A3" w14:textId="77777777" w:rsidTr="00045875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86162" w14:textId="044227CF" w:rsidR="003F4B7B" w:rsidRPr="00045875" w:rsidRDefault="003F4B7B" w:rsidP="004A4E3A">
            <w:pPr>
              <w:spacing w:line="276" w:lineRule="auto"/>
              <w:rPr>
                <w:rFonts w:cstheme="minorHAnsi"/>
                <w:b/>
                <w:bCs/>
                <w:color w:val="333333"/>
                <w:sz w:val="23"/>
                <w:szCs w:val="23"/>
                <w:highlight w:val="lightGray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Personopplysninger</w:t>
            </w:r>
          </w:p>
        </w:tc>
      </w:tr>
      <w:tr w:rsidR="005548F6" w14:paraId="133718D3" w14:textId="77777777" w:rsidTr="008F3287">
        <w:trPr>
          <w:trHeight w:val="680"/>
        </w:trPr>
        <w:tc>
          <w:tcPr>
            <w:tcW w:w="6041" w:type="dxa"/>
            <w:gridSpan w:val="2"/>
          </w:tcPr>
          <w:p w14:paraId="1C1BC5E7" w14:textId="2F2C52BA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Navn</w:t>
            </w:r>
          </w:p>
        </w:tc>
        <w:tc>
          <w:tcPr>
            <w:tcW w:w="3021" w:type="dxa"/>
          </w:tcPr>
          <w:p w14:paraId="70840169" w14:textId="556EB41E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Fødselsnummer</w:t>
            </w:r>
            <w:r w:rsidR="00F32CD4"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/fødselsdato</w:t>
            </w:r>
          </w:p>
        </w:tc>
      </w:tr>
      <w:tr w:rsidR="005548F6" w14:paraId="7CBCEBC6" w14:textId="77777777" w:rsidTr="008F3287">
        <w:trPr>
          <w:trHeight w:val="680"/>
        </w:trPr>
        <w:tc>
          <w:tcPr>
            <w:tcW w:w="6041" w:type="dxa"/>
            <w:gridSpan w:val="2"/>
          </w:tcPr>
          <w:p w14:paraId="3C484385" w14:textId="5A0DA935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Adresse</w:t>
            </w:r>
          </w:p>
        </w:tc>
        <w:tc>
          <w:tcPr>
            <w:tcW w:w="3021" w:type="dxa"/>
          </w:tcPr>
          <w:p w14:paraId="3B5310EB" w14:textId="0D655A07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DUF-nummer</w:t>
            </w:r>
          </w:p>
        </w:tc>
      </w:tr>
      <w:tr w:rsidR="005548F6" w14:paraId="72C6827E" w14:textId="77777777" w:rsidTr="008F3287">
        <w:trPr>
          <w:trHeight w:val="680"/>
        </w:trPr>
        <w:tc>
          <w:tcPr>
            <w:tcW w:w="3020" w:type="dxa"/>
          </w:tcPr>
          <w:p w14:paraId="5335B224" w14:textId="1689C89D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Postnummer</w:t>
            </w:r>
          </w:p>
        </w:tc>
        <w:tc>
          <w:tcPr>
            <w:tcW w:w="3021" w:type="dxa"/>
          </w:tcPr>
          <w:p w14:paraId="4DFFE8D7" w14:textId="526440F9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Poststed</w:t>
            </w:r>
          </w:p>
        </w:tc>
        <w:tc>
          <w:tcPr>
            <w:tcW w:w="3021" w:type="dxa"/>
          </w:tcPr>
          <w:p w14:paraId="6D94712B" w14:textId="54DEA4D7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Telefonnummer</w:t>
            </w:r>
          </w:p>
        </w:tc>
      </w:tr>
      <w:tr w:rsidR="006F0EA8" w14:paraId="645CFC20" w14:textId="77777777" w:rsidTr="008F3287">
        <w:trPr>
          <w:trHeight w:val="680"/>
        </w:trPr>
        <w:tc>
          <w:tcPr>
            <w:tcW w:w="3020" w:type="dxa"/>
          </w:tcPr>
          <w:p w14:paraId="6699D37E" w14:textId="24036949" w:rsidR="006F0EA8" w:rsidRPr="0030590C" w:rsidRDefault="006F0EA8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Kjønn:</w:t>
            </w:r>
          </w:p>
          <w:p w14:paraId="359966D3" w14:textId="51361D00" w:rsidR="006F0EA8" w:rsidRPr="0030590C" w:rsidRDefault="004143D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sdt>
              <w:sdtPr>
                <w:rPr>
                  <w:sz w:val="20"/>
                  <w:szCs w:val="20"/>
                </w:rPr>
                <w:id w:val="182284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EA8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0EA8" w:rsidRPr="0030590C">
              <w:rPr>
                <w:sz w:val="20"/>
                <w:szCs w:val="20"/>
              </w:rPr>
              <w:t xml:space="preserve"> Kvinne      </w:t>
            </w:r>
            <w:sdt>
              <w:sdtPr>
                <w:rPr>
                  <w:sz w:val="20"/>
                  <w:szCs w:val="20"/>
                </w:rPr>
                <w:id w:val="-7439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EA8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0EA8" w:rsidRPr="0030590C">
              <w:rPr>
                <w:sz w:val="20"/>
                <w:szCs w:val="20"/>
              </w:rPr>
              <w:t xml:space="preserve"> Mann</w:t>
            </w:r>
          </w:p>
        </w:tc>
        <w:tc>
          <w:tcPr>
            <w:tcW w:w="6042" w:type="dxa"/>
            <w:gridSpan w:val="2"/>
          </w:tcPr>
          <w:p w14:paraId="2BA9C7DA" w14:textId="77777777" w:rsidR="006F0EA8" w:rsidRPr="0030590C" w:rsidRDefault="006F0EA8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Har du barn som bor sammen med deg?</w:t>
            </w:r>
          </w:p>
          <w:p w14:paraId="025DD264" w14:textId="1D8619B8" w:rsidR="006F0EA8" w:rsidRPr="0030590C" w:rsidRDefault="004143D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sdt>
              <w:sdtPr>
                <w:rPr>
                  <w:sz w:val="20"/>
                  <w:szCs w:val="20"/>
                </w:rPr>
                <w:id w:val="14560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EA8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0EA8" w:rsidRPr="0030590C">
              <w:rPr>
                <w:sz w:val="20"/>
                <w:szCs w:val="20"/>
              </w:rPr>
              <w:t xml:space="preserve"> Ja </w:t>
            </w:r>
            <w:r w:rsidR="009C7DDD">
              <w:rPr>
                <w:sz w:val="20"/>
                <w:szCs w:val="20"/>
              </w:rPr>
              <w:t xml:space="preserve">  </w:t>
            </w:r>
            <w:r w:rsidR="006F0EA8" w:rsidRPr="0030590C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28947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335E" w:rsidRPr="0030590C">
              <w:rPr>
                <w:sz w:val="20"/>
                <w:szCs w:val="20"/>
              </w:rPr>
              <w:t xml:space="preserve"> Nei</w:t>
            </w:r>
          </w:p>
        </w:tc>
      </w:tr>
      <w:tr w:rsidR="00FA3DAF" w14:paraId="4443175A" w14:textId="77777777" w:rsidTr="00B1233F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9148BC7" w14:textId="041F1FC8" w:rsidR="00FA3DAF" w:rsidRPr="00B1233F" w:rsidRDefault="00FA3DAF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Ba</w:t>
            </w:r>
            <w:r w:rsidR="00B1233F"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kgrunn</w:t>
            </w:r>
          </w:p>
        </w:tc>
      </w:tr>
      <w:tr w:rsidR="00583B03" w14:paraId="082BD3C1" w14:textId="77777777" w:rsidTr="008F3287">
        <w:trPr>
          <w:trHeight w:val="680"/>
        </w:trPr>
        <w:tc>
          <w:tcPr>
            <w:tcW w:w="3020" w:type="dxa"/>
            <w:shd w:val="clear" w:color="auto" w:fill="auto"/>
          </w:tcPr>
          <w:p w14:paraId="494DA287" w14:textId="77777777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Opprinnelsesland</w:t>
            </w:r>
          </w:p>
        </w:tc>
        <w:tc>
          <w:tcPr>
            <w:tcW w:w="3021" w:type="dxa"/>
            <w:shd w:val="clear" w:color="auto" w:fill="auto"/>
          </w:tcPr>
          <w:p w14:paraId="4260FEFE" w14:textId="60CF5B6E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Morsmål</w:t>
            </w:r>
          </w:p>
        </w:tc>
        <w:tc>
          <w:tcPr>
            <w:tcW w:w="3021" w:type="dxa"/>
            <w:vMerge w:val="restart"/>
            <w:shd w:val="clear" w:color="auto" w:fill="auto"/>
          </w:tcPr>
          <w:p w14:paraId="0A93D7F2" w14:textId="77777777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Andre språk du behersker</w:t>
            </w:r>
          </w:p>
          <w:p w14:paraId="48D94B25" w14:textId="77777777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01CB875" w14:textId="77777777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0BD65F" w14:textId="52FA6FB4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83B03" w14:paraId="793B9C97" w14:textId="77777777" w:rsidTr="008F3287">
        <w:trPr>
          <w:trHeight w:val="680"/>
        </w:trPr>
        <w:tc>
          <w:tcPr>
            <w:tcW w:w="6041" w:type="dxa"/>
            <w:gridSpan w:val="2"/>
            <w:shd w:val="clear" w:color="auto" w:fill="auto"/>
          </w:tcPr>
          <w:p w14:paraId="397CBA20" w14:textId="41587774" w:rsidR="00583B03" w:rsidRPr="0030590C" w:rsidRDefault="00E20D64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Høyeste fullførte utdanning</w:t>
            </w:r>
            <w:r w:rsidR="00DB7347"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  <w:p w14:paraId="74D00AC3" w14:textId="10392D6C" w:rsidR="00E20D64" w:rsidRPr="0030590C" w:rsidRDefault="00167106" w:rsidP="0016710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83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590C">
              <w:rPr>
                <w:sz w:val="20"/>
                <w:szCs w:val="20"/>
              </w:rPr>
              <w:t xml:space="preserve"> Ingen</w:t>
            </w:r>
            <w:r w:rsidR="00AC295E" w:rsidRPr="0030590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694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9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590C">
              <w:rPr>
                <w:sz w:val="20"/>
                <w:szCs w:val="20"/>
              </w:rPr>
              <w:t xml:space="preserve"> Grunnskole </w:t>
            </w:r>
            <w:sdt>
              <w:sdtPr>
                <w:rPr>
                  <w:sz w:val="20"/>
                  <w:szCs w:val="20"/>
                </w:rPr>
                <w:id w:val="16210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95E" w:rsidRPr="0030590C">
              <w:rPr>
                <w:sz w:val="20"/>
                <w:szCs w:val="20"/>
              </w:rPr>
              <w:t xml:space="preserve"> Videregående skole </w:t>
            </w:r>
            <w:sdt>
              <w:sdtPr>
                <w:rPr>
                  <w:sz w:val="20"/>
                  <w:szCs w:val="20"/>
                </w:rPr>
                <w:id w:val="-936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9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95E" w:rsidRPr="0030590C">
              <w:rPr>
                <w:sz w:val="20"/>
                <w:szCs w:val="20"/>
              </w:rPr>
              <w:t xml:space="preserve"> </w:t>
            </w:r>
            <w:r w:rsidR="00644C8D">
              <w:rPr>
                <w:sz w:val="20"/>
                <w:szCs w:val="20"/>
              </w:rPr>
              <w:t>Høyere utdanning</w:t>
            </w:r>
          </w:p>
        </w:tc>
        <w:tc>
          <w:tcPr>
            <w:tcW w:w="3021" w:type="dxa"/>
            <w:vMerge/>
            <w:shd w:val="clear" w:color="auto" w:fill="auto"/>
          </w:tcPr>
          <w:p w14:paraId="617FA722" w14:textId="7723B297" w:rsidR="00583B03" w:rsidRPr="00B1233F" w:rsidRDefault="00583B03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highlight w:val="lightGray"/>
                <w:shd w:val="clear" w:color="auto" w:fill="FFFFFF"/>
              </w:rPr>
            </w:pPr>
          </w:p>
        </w:tc>
      </w:tr>
      <w:tr w:rsidR="00B1233F" w14:paraId="39F27C17" w14:textId="77777777" w:rsidTr="004912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44B5B17" w14:textId="4D7A0033" w:rsidR="00B1233F" w:rsidRPr="00B1233F" w:rsidRDefault="00F1335E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highlight w:val="lightGray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Begrunnelse</w:t>
            </w:r>
          </w:p>
        </w:tc>
      </w:tr>
      <w:tr w:rsidR="0049128A" w14:paraId="12182739" w14:textId="77777777" w:rsidTr="008F3287">
        <w:trPr>
          <w:trHeight w:val="680"/>
        </w:trPr>
        <w:tc>
          <w:tcPr>
            <w:tcW w:w="9062" w:type="dxa"/>
            <w:gridSpan w:val="3"/>
            <w:shd w:val="clear" w:color="auto" w:fill="auto"/>
          </w:tcPr>
          <w:p w14:paraId="6509A512" w14:textId="77777777" w:rsidR="0049128A" w:rsidRPr="008F3287" w:rsidRDefault="00F1335E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F328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Hvorfor ønsker du å delta i introduksjonsprogrammet?</w:t>
            </w:r>
          </w:p>
          <w:p w14:paraId="514811BB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4106052B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08C4AB82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67137B86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3DE84126" w14:textId="5889DB53" w:rsidR="00A45A59" w:rsidRPr="009F0F9A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</w:tc>
      </w:tr>
    </w:tbl>
    <w:p w14:paraId="6E105078" w14:textId="77777777" w:rsidR="00251431" w:rsidRDefault="00251431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</w:p>
    <w:p w14:paraId="50A93FD4" w14:textId="5BA64C00" w:rsidR="00EE6732" w:rsidRPr="00013473" w:rsidRDefault="00952760" w:rsidP="008F3287">
      <w:pPr>
        <w:spacing w:line="276" w:lineRule="auto"/>
        <w:rPr>
          <w:b/>
          <w:bCs/>
        </w:rPr>
      </w:pPr>
      <w:r>
        <w:rPr>
          <w:b/>
          <w:bCs/>
        </w:rPr>
        <w:t xml:space="preserve">Jeg samtykker til at kommunen </w:t>
      </w:r>
      <w:r w:rsidR="007F7F9C">
        <w:rPr>
          <w:b/>
          <w:bCs/>
        </w:rPr>
        <w:t xml:space="preserve">innhenter informasjon om min oppholdstillatelse. </w:t>
      </w:r>
      <w:r w:rsidR="00EE6732" w:rsidRPr="00013473">
        <w:rPr>
          <w:b/>
          <w:bCs/>
        </w:rPr>
        <w:t xml:space="preserve">Jeg bekrefter </w:t>
      </w:r>
      <w:r w:rsidR="003C41B3" w:rsidRPr="00013473">
        <w:rPr>
          <w:b/>
          <w:bCs/>
        </w:rPr>
        <w:t>at jeg har gitt riktig informasjon</w:t>
      </w:r>
      <w:r w:rsidR="007F7F9C">
        <w:rPr>
          <w:b/>
          <w:bCs/>
        </w:rPr>
        <w:t xml:space="preserve"> i søknaden</w:t>
      </w:r>
      <w:r w:rsidR="00A24503">
        <w:rPr>
          <w:b/>
          <w:bCs/>
        </w:rPr>
        <w:t xml:space="preserve">, og forstår at jeg kan bli innkalt til en </w:t>
      </w:r>
      <w:r w:rsidR="00A13F99">
        <w:rPr>
          <w:b/>
          <w:bCs/>
        </w:rPr>
        <w:t>samtale for at kommunene skal få mer utfyllende informasjon</w:t>
      </w:r>
      <w:r w:rsidR="009340D5">
        <w:rPr>
          <w:b/>
          <w:bCs/>
        </w:rPr>
        <w:t xml:space="preserve"> om meg</w:t>
      </w:r>
      <w:r w:rsidR="00A13F99">
        <w:rPr>
          <w:b/>
          <w:bCs/>
        </w:rPr>
        <w:t>.</w:t>
      </w:r>
    </w:p>
    <w:p w14:paraId="4B791686" w14:textId="2F3BEBBF" w:rsidR="00EC5513" w:rsidRPr="00BB63E0" w:rsidRDefault="002F6BFD" w:rsidP="00013473">
      <w:pPr>
        <w:spacing w:before="360" w:line="276" w:lineRule="auto"/>
      </w:pPr>
      <w:r>
        <w:t xml:space="preserve">Dato: __________ </w:t>
      </w:r>
      <w:r w:rsidR="00EC5513">
        <w:t>Underskrift: ____________________________________</w:t>
      </w:r>
      <w:r>
        <w:t>__</w:t>
      </w:r>
    </w:p>
    <w:sectPr w:rsidR="00EC5513" w:rsidRPr="00BB63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57526" w14:textId="77777777" w:rsidR="00B11298" w:rsidRDefault="00B11298" w:rsidP="00BE2FC2">
      <w:pPr>
        <w:spacing w:after="0" w:line="240" w:lineRule="auto"/>
      </w:pPr>
      <w:r>
        <w:separator/>
      </w:r>
    </w:p>
  </w:endnote>
  <w:endnote w:type="continuationSeparator" w:id="0">
    <w:p w14:paraId="7500E270" w14:textId="77777777" w:rsidR="00B11298" w:rsidRDefault="00B11298" w:rsidP="00BE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11A7" w14:textId="77777777" w:rsidR="00B11298" w:rsidRDefault="00B11298" w:rsidP="00BE2FC2">
      <w:pPr>
        <w:spacing w:after="0" w:line="240" w:lineRule="auto"/>
      </w:pPr>
      <w:r>
        <w:separator/>
      </w:r>
    </w:p>
  </w:footnote>
  <w:footnote w:type="continuationSeparator" w:id="0">
    <w:p w14:paraId="7F0193C0" w14:textId="77777777" w:rsidR="00B11298" w:rsidRDefault="00B11298" w:rsidP="00BE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8565" w14:textId="77777777" w:rsidR="00BE2FC2" w:rsidRPr="0008001C" w:rsidRDefault="00BE2FC2" w:rsidP="00BE2FC2">
    <w:pPr>
      <w:pStyle w:val="Topptekst"/>
      <w:rPr>
        <w:rFonts w:cstheme="minorHAnsi"/>
        <w:b/>
        <w:bCs/>
        <w:i/>
        <w:iCs/>
        <w:sz w:val="32"/>
        <w:szCs w:val="32"/>
      </w:rPr>
    </w:pPr>
    <w:r w:rsidRPr="0008001C">
      <w:rPr>
        <w:rFonts w:cstheme="minorHAnsi"/>
        <w:b/>
        <w:bCs/>
        <w:i/>
        <w:iCs/>
        <w:noProof/>
        <w:sz w:val="44"/>
        <w:szCs w:val="44"/>
        <w:lang w:val="nn-NO" w:eastAsia="nn-NO"/>
      </w:rPr>
      <w:drawing>
        <wp:anchor distT="0" distB="0" distL="114300" distR="114300" simplePos="0" relativeHeight="251659264" behindDoc="1" locked="0" layoutInCell="1" allowOverlap="1" wp14:anchorId="3FF191A4" wp14:editId="316D0B5C">
          <wp:simplePos x="0" y="0"/>
          <wp:positionH relativeFrom="margin">
            <wp:align>left</wp:align>
          </wp:positionH>
          <wp:positionV relativeFrom="paragraph">
            <wp:posOffset>6008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4" cy="571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001C">
      <w:rPr>
        <w:rFonts w:cstheme="minorHAnsi"/>
        <w:b/>
        <w:bCs/>
        <w:i/>
        <w:iCs/>
        <w:sz w:val="32"/>
        <w:szCs w:val="32"/>
      </w:rPr>
      <w:t>Øystre Slidre kommune</w:t>
    </w:r>
  </w:p>
  <w:p w14:paraId="3393A116" w14:textId="76D03F7F" w:rsidR="00BE2FC2" w:rsidRPr="0008001C" w:rsidRDefault="002411F5">
    <w:pPr>
      <w:pStyle w:val="Topptekst"/>
      <w:rPr>
        <w:rFonts w:cstheme="minorHAnsi"/>
      </w:rPr>
    </w:pPr>
    <w:proofErr w:type="spellStart"/>
    <w:r w:rsidRPr="0008001C">
      <w:rPr>
        <w:rFonts w:cstheme="minorHAnsi"/>
        <w:i/>
        <w:iCs/>
        <w:sz w:val="28"/>
        <w:szCs w:val="28"/>
      </w:rPr>
      <w:t>Integreringstenesta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5B54"/>
    <w:multiLevelType w:val="hybridMultilevel"/>
    <w:tmpl w:val="C2B8B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0218"/>
    <w:multiLevelType w:val="hybridMultilevel"/>
    <w:tmpl w:val="119281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C51F1"/>
    <w:multiLevelType w:val="hybridMultilevel"/>
    <w:tmpl w:val="6B9CB884"/>
    <w:lvl w:ilvl="0" w:tplc="6AEEB9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C3757"/>
    <w:multiLevelType w:val="hybridMultilevel"/>
    <w:tmpl w:val="DAC67030"/>
    <w:lvl w:ilvl="0" w:tplc="1A66FC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9A52A76"/>
    <w:multiLevelType w:val="hybridMultilevel"/>
    <w:tmpl w:val="AC8297E0"/>
    <w:lvl w:ilvl="0" w:tplc="D9C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3781798">
    <w:abstractNumId w:val="2"/>
  </w:num>
  <w:num w:numId="2" w16cid:durableId="661279078">
    <w:abstractNumId w:val="4"/>
  </w:num>
  <w:num w:numId="3" w16cid:durableId="2088914358">
    <w:abstractNumId w:val="0"/>
  </w:num>
  <w:num w:numId="4" w16cid:durableId="97604787">
    <w:abstractNumId w:val="3"/>
  </w:num>
  <w:num w:numId="5" w16cid:durableId="160530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6C"/>
    <w:rsid w:val="00012229"/>
    <w:rsid w:val="00012CF5"/>
    <w:rsid w:val="00013473"/>
    <w:rsid w:val="00014362"/>
    <w:rsid w:val="000307E1"/>
    <w:rsid w:val="0003534A"/>
    <w:rsid w:val="00045875"/>
    <w:rsid w:val="00057F6B"/>
    <w:rsid w:val="0008001C"/>
    <w:rsid w:val="000F5FE8"/>
    <w:rsid w:val="0016534C"/>
    <w:rsid w:val="00167106"/>
    <w:rsid w:val="00195B9D"/>
    <w:rsid w:val="00197F9F"/>
    <w:rsid w:val="001B4A55"/>
    <w:rsid w:val="001D1021"/>
    <w:rsid w:val="001D5730"/>
    <w:rsid w:val="001E2FC1"/>
    <w:rsid w:val="001E5AA8"/>
    <w:rsid w:val="00231E10"/>
    <w:rsid w:val="002411F5"/>
    <w:rsid w:val="00241A78"/>
    <w:rsid w:val="00251431"/>
    <w:rsid w:val="0025527D"/>
    <w:rsid w:val="00286FDC"/>
    <w:rsid w:val="002C3C2D"/>
    <w:rsid w:val="002D1EAE"/>
    <w:rsid w:val="002F6BFD"/>
    <w:rsid w:val="0030590C"/>
    <w:rsid w:val="003A63B0"/>
    <w:rsid w:val="003C41B3"/>
    <w:rsid w:val="003E07FD"/>
    <w:rsid w:val="003F4B7B"/>
    <w:rsid w:val="00406639"/>
    <w:rsid w:val="004143D6"/>
    <w:rsid w:val="00420B02"/>
    <w:rsid w:val="0049128A"/>
    <w:rsid w:val="004A4E3A"/>
    <w:rsid w:val="004D3BAF"/>
    <w:rsid w:val="004E2618"/>
    <w:rsid w:val="004E6F2E"/>
    <w:rsid w:val="0053485E"/>
    <w:rsid w:val="005548F6"/>
    <w:rsid w:val="00556B45"/>
    <w:rsid w:val="005815EB"/>
    <w:rsid w:val="00583B03"/>
    <w:rsid w:val="00597279"/>
    <w:rsid w:val="005B379B"/>
    <w:rsid w:val="005F2C6C"/>
    <w:rsid w:val="005F4ACA"/>
    <w:rsid w:val="00603AF0"/>
    <w:rsid w:val="00644C8D"/>
    <w:rsid w:val="00694447"/>
    <w:rsid w:val="00696B10"/>
    <w:rsid w:val="006B673F"/>
    <w:rsid w:val="006E5D5F"/>
    <w:rsid w:val="006F0EA8"/>
    <w:rsid w:val="00772E9F"/>
    <w:rsid w:val="00787DC3"/>
    <w:rsid w:val="007F7F9C"/>
    <w:rsid w:val="008625D3"/>
    <w:rsid w:val="008929BB"/>
    <w:rsid w:val="008E03B8"/>
    <w:rsid w:val="008F0316"/>
    <w:rsid w:val="008F3287"/>
    <w:rsid w:val="00902570"/>
    <w:rsid w:val="009238F0"/>
    <w:rsid w:val="00925764"/>
    <w:rsid w:val="009340D5"/>
    <w:rsid w:val="009352B5"/>
    <w:rsid w:val="00952760"/>
    <w:rsid w:val="009B5E47"/>
    <w:rsid w:val="009C7DDD"/>
    <w:rsid w:val="009F0F9A"/>
    <w:rsid w:val="00A13F99"/>
    <w:rsid w:val="00A24503"/>
    <w:rsid w:val="00A45A59"/>
    <w:rsid w:val="00A749BB"/>
    <w:rsid w:val="00A9643F"/>
    <w:rsid w:val="00AC295E"/>
    <w:rsid w:val="00B11298"/>
    <w:rsid w:val="00B1233F"/>
    <w:rsid w:val="00B2008F"/>
    <w:rsid w:val="00B90C7B"/>
    <w:rsid w:val="00B93DFF"/>
    <w:rsid w:val="00BB63E0"/>
    <w:rsid w:val="00BE2FC2"/>
    <w:rsid w:val="00BE6D43"/>
    <w:rsid w:val="00BF747F"/>
    <w:rsid w:val="00C03C68"/>
    <w:rsid w:val="00CC7DC2"/>
    <w:rsid w:val="00D308BF"/>
    <w:rsid w:val="00D36F5C"/>
    <w:rsid w:val="00D563C9"/>
    <w:rsid w:val="00DB01B5"/>
    <w:rsid w:val="00DB7347"/>
    <w:rsid w:val="00DF4628"/>
    <w:rsid w:val="00E20D64"/>
    <w:rsid w:val="00E877B7"/>
    <w:rsid w:val="00EC5513"/>
    <w:rsid w:val="00EE6732"/>
    <w:rsid w:val="00F12087"/>
    <w:rsid w:val="00F1335E"/>
    <w:rsid w:val="00F32CD4"/>
    <w:rsid w:val="00F61ACA"/>
    <w:rsid w:val="00FA3DAF"/>
    <w:rsid w:val="00FC3B9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1B14"/>
  <w15:chartTrackingRefBased/>
  <w15:docId w15:val="{DEE02DD5-BB0C-4CBF-B5AC-794A3ADC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2C6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E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2FC2"/>
  </w:style>
  <w:style w:type="paragraph" w:styleId="Bunntekst">
    <w:name w:val="footer"/>
    <w:basedOn w:val="Normal"/>
    <w:link w:val="BunntekstTegn"/>
    <w:uiPriority w:val="99"/>
    <w:unhideWhenUsed/>
    <w:rsid w:val="00BE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2FC2"/>
  </w:style>
  <w:style w:type="table" w:styleId="Tabellrutenett">
    <w:name w:val="Table Grid"/>
    <w:basedOn w:val="Vanligtabell"/>
    <w:uiPriority w:val="39"/>
    <w:rsid w:val="000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C24897CEB494B8E95EF11D118444A" ma:contentTypeVersion="12" ma:contentTypeDescription="Opprett et nytt dokument." ma:contentTypeScope="" ma:versionID="08ab434ba021a948cdbf42f671d315db">
  <xsd:schema xmlns:xsd="http://www.w3.org/2001/XMLSchema" xmlns:xs="http://www.w3.org/2001/XMLSchema" xmlns:p="http://schemas.microsoft.com/office/2006/metadata/properties" xmlns:ns2="b90a042e-2dfc-4eef-a833-b7ea279ffdd5" xmlns:ns3="5e9a5f29-8d2d-419d-8ab1-cd50f4b01900" targetNamespace="http://schemas.microsoft.com/office/2006/metadata/properties" ma:root="true" ma:fieldsID="80eca3c10f245a66748b942f2fc5ca37" ns2:_="" ns3:_="">
    <xsd:import namespace="b90a042e-2dfc-4eef-a833-b7ea279ffdd5"/>
    <xsd:import namespace="5e9a5f29-8d2d-419d-8ab1-cd50f4b01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042e-2dfc-4eef-a833-b7ea279f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f29-8d2d-419d-8ab1-cd50f4b01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562d60-d0d2-4a14-bac4-29936ec6402a}" ma:internalName="TaxCatchAll" ma:showField="CatchAllData" ma:web="5e9a5f29-8d2d-419d-8ab1-cd50f4b01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a5f29-8d2d-419d-8ab1-cd50f4b01900" xsi:nil="true"/>
    <lcf76f155ced4ddcb4097134ff3c332f xmlns="b90a042e-2dfc-4eef-a833-b7ea279ffd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1F7412-54B5-4268-8D14-F29D123AC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042e-2dfc-4eef-a833-b7ea279ffdd5"/>
    <ds:schemaRef ds:uri="5e9a5f29-8d2d-419d-8ab1-cd50f4b01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311E0-3894-4360-964A-D1C4EDF32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FD855-06B7-4B81-A7DB-0658EC6CE4EF}">
  <ds:schemaRefs>
    <ds:schemaRef ds:uri="http://schemas.microsoft.com/office/2006/metadata/properties"/>
    <ds:schemaRef ds:uri="http://schemas.microsoft.com/office/infopath/2007/PartnerControls"/>
    <ds:schemaRef ds:uri="5e9a5f29-8d2d-419d-8ab1-cd50f4b01900"/>
    <ds:schemaRef ds:uri="b90a042e-2dfc-4eef-a833-b7ea279ffd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cp:keywords/>
  <dc:description/>
  <cp:lastModifiedBy>Inger Gjølgali</cp:lastModifiedBy>
  <cp:revision>2</cp:revision>
  <dcterms:created xsi:type="dcterms:W3CDTF">2024-11-28T09:52:00Z</dcterms:created>
  <dcterms:modified xsi:type="dcterms:W3CDTF">2024-11-28T09:52:00Z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